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528" w:rsidRPr="00A77CF2" w:rsidRDefault="002F5528" w:rsidP="002F5528">
      <w:pPr>
        <w:framePr w:hSpace="180" w:wrap="around" w:hAnchor="margin" w:x="56" w:y="255"/>
        <w:jc w:val="center"/>
        <w:rPr>
          <w:b/>
          <w:sz w:val="28"/>
        </w:rPr>
      </w:pPr>
      <w:r w:rsidRPr="00D32D98">
        <w:rPr>
          <w:noProof/>
        </w:rPr>
        <w:drawing>
          <wp:inline distT="0" distB="0" distL="0" distR="0">
            <wp:extent cx="5715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CF2">
        <w:rPr>
          <w:sz w:val="28"/>
          <w:szCs w:val="28"/>
        </w:rPr>
        <w:br w:type="textWrapping" w:clear="all"/>
      </w:r>
      <w:r w:rsidRPr="00A77CF2">
        <w:rPr>
          <w:b/>
          <w:sz w:val="28"/>
          <w:szCs w:val="28"/>
        </w:rPr>
        <w:t xml:space="preserve"> АДМИНИСТРАЦИЯ КУШВИНСКОГО</w:t>
      </w:r>
      <w:r w:rsidRPr="00CD0B2D">
        <w:rPr>
          <w:b/>
        </w:rPr>
        <w:t xml:space="preserve"> </w:t>
      </w:r>
      <w:r w:rsidRPr="00A77CF2">
        <w:rPr>
          <w:b/>
          <w:sz w:val="28"/>
        </w:rPr>
        <w:t>МУНИЦИПАЛЬНОГО ОКРУГА</w:t>
      </w:r>
    </w:p>
    <w:p w:rsidR="002F5528" w:rsidRPr="00A54246" w:rsidRDefault="002F5528" w:rsidP="002F5528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27"/>
          <w:szCs w:val="27"/>
        </w:rPr>
      </w:pPr>
      <w:r w:rsidRPr="0050587E">
        <w:rPr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F5528" w:rsidRPr="00A54246" w:rsidTr="004E234A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528" w:rsidRPr="00A54246" w:rsidRDefault="002F5528" w:rsidP="004E234A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2F5528" w:rsidRPr="00A54246" w:rsidRDefault="006019B6" w:rsidP="004E234A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7"/>
                <w:szCs w:val="27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7"/>
                <w:szCs w:val="27"/>
                <w:u w:val="single"/>
              </w:rPr>
              <w:t>27.01.2026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528" w:rsidRPr="00A54246" w:rsidRDefault="002F5528" w:rsidP="004E234A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2F5528" w:rsidRPr="00A54246" w:rsidRDefault="002F5528" w:rsidP="004E234A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7"/>
                <w:szCs w:val="27"/>
              </w:rPr>
            </w:pPr>
            <w:r w:rsidRPr="00A54246">
              <w:rPr>
                <w:rFonts w:ascii="Liberation Serif" w:hAnsi="Liberation Serif" w:cs="Liberation Serif"/>
                <w:sz w:val="27"/>
                <w:szCs w:val="27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5528" w:rsidRPr="00A54246" w:rsidRDefault="002F5528" w:rsidP="004E234A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2F5528" w:rsidRPr="00A54246" w:rsidRDefault="002F5528" w:rsidP="004E234A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7"/>
                <w:szCs w:val="27"/>
                <w:u w:val="single"/>
              </w:rPr>
            </w:pPr>
            <w:r w:rsidRPr="00A54246">
              <w:rPr>
                <w:rFonts w:ascii="Liberation Serif" w:hAnsi="Liberation Serif" w:cs="Liberation Serif"/>
                <w:sz w:val="27"/>
                <w:szCs w:val="27"/>
                <w:u w:val="single"/>
              </w:rPr>
              <w:t xml:space="preserve">№ </w:t>
            </w:r>
            <w:r w:rsidR="006019B6">
              <w:rPr>
                <w:rFonts w:ascii="Liberation Serif" w:eastAsia="Calibri" w:hAnsi="Liberation Serif" w:cs="Liberation Serif"/>
                <w:sz w:val="27"/>
                <w:szCs w:val="27"/>
                <w:u w:val="single"/>
              </w:rPr>
              <w:t>93</w:t>
            </w:r>
          </w:p>
        </w:tc>
      </w:tr>
      <w:tr w:rsidR="002F5528" w:rsidRPr="00A54246" w:rsidTr="004E234A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528" w:rsidRPr="008D7B7B" w:rsidRDefault="002F5528" w:rsidP="004E234A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D7B7B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2F5528" w:rsidRPr="00A54246" w:rsidRDefault="002F5528" w:rsidP="002F5528">
      <w:pPr>
        <w:jc w:val="center"/>
        <w:rPr>
          <w:rFonts w:ascii="Liberation Serif" w:hAnsi="Liberation Serif" w:cs="Liberation Serif"/>
          <w:sz w:val="27"/>
          <w:szCs w:val="27"/>
        </w:rPr>
      </w:pPr>
    </w:p>
    <w:p w:rsidR="002F5528" w:rsidRPr="009F3CBB" w:rsidRDefault="002F5528" w:rsidP="002F5528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2F5528" w:rsidRPr="009F3CBB" w:rsidRDefault="002F5528" w:rsidP="002F5528">
      <w:pPr>
        <w:jc w:val="center"/>
        <w:rPr>
          <w:b/>
          <w:bCs/>
          <w:sz w:val="28"/>
          <w:szCs w:val="28"/>
        </w:rPr>
      </w:pPr>
      <w:r w:rsidRPr="009F3CBB">
        <w:rPr>
          <w:rFonts w:ascii="Liberation Serif" w:hAnsi="Liberation Serif" w:cs="Liberation Serif"/>
          <w:b/>
          <w:sz w:val="28"/>
          <w:szCs w:val="28"/>
          <w:lang w:eastAsia="ar-SA"/>
        </w:rPr>
        <w:t xml:space="preserve">О ежегодном проведении в Кушвинском </w:t>
      </w:r>
      <w:r w:rsidRPr="009F3CBB">
        <w:rPr>
          <w:rFonts w:ascii="Liberation Serif" w:hAnsi="Liberation Serif" w:cs="Liberation Serif"/>
          <w:b/>
          <w:color w:val="000000"/>
          <w:sz w:val="28"/>
          <w:szCs w:val="28"/>
        </w:rPr>
        <w:t>муниципальном</w:t>
      </w:r>
      <w:r w:rsidRPr="009F3CBB">
        <w:rPr>
          <w:rFonts w:ascii="Liberation Serif" w:hAnsi="Liberation Serif" w:cs="Liberation Serif"/>
          <w:b/>
          <w:sz w:val="28"/>
          <w:szCs w:val="28"/>
          <w:lang w:eastAsia="ar-SA"/>
        </w:rPr>
        <w:t xml:space="preserve"> округе мероприятий, посвященных защитникам Отечества </w:t>
      </w:r>
    </w:p>
    <w:p w:rsidR="002F5528" w:rsidRPr="009F3CBB" w:rsidRDefault="002F5528" w:rsidP="002F5528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:rsidR="002F5528" w:rsidRPr="009F3CBB" w:rsidRDefault="002F5528" w:rsidP="002F5528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 w:rsidRPr="009F3CBB">
        <w:rPr>
          <w:rFonts w:ascii="Liberation Serif" w:hAnsi="Liberation Serif" w:cs="Liberation Serif"/>
          <w:sz w:val="28"/>
          <w:szCs w:val="28"/>
        </w:rPr>
        <w:t>Во исполнение Указа Губернатора Свердл</w:t>
      </w:r>
      <w:r w:rsidR="009F5110">
        <w:rPr>
          <w:rFonts w:ascii="Liberation Serif" w:hAnsi="Liberation Serif" w:cs="Liberation Serif"/>
          <w:sz w:val="28"/>
          <w:szCs w:val="28"/>
        </w:rPr>
        <w:t>овской области от 11 марта 1997 </w:t>
      </w:r>
      <w:r w:rsidRPr="009F3CBB">
        <w:rPr>
          <w:rFonts w:ascii="Liberation Serif" w:hAnsi="Liberation Serif" w:cs="Liberation Serif"/>
          <w:sz w:val="28"/>
          <w:szCs w:val="28"/>
        </w:rPr>
        <w:t xml:space="preserve">года № 77 «О ежегодном проведении в Свердловской области мероприятий, посвященных защитникам Отечества», администрация Кушвинского муниципального округа </w:t>
      </w:r>
    </w:p>
    <w:p w:rsidR="002F5528" w:rsidRPr="009F3CBB" w:rsidRDefault="002F5528" w:rsidP="002F5528">
      <w:pPr>
        <w:ind w:left="567" w:hanging="567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9F3CBB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2F5528" w:rsidRPr="009F3CBB" w:rsidRDefault="004E2DD7" w:rsidP="002F5528">
      <w:pPr>
        <w:numPr>
          <w:ilvl w:val="0"/>
          <w:numId w:val="1"/>
        </w:numPr>
        <w:ind w:left="0" w:firstLine="851"/>
        <w:jc w:val="both"/>
        <w:rPr>
          <w:rFonts w:ascii="Liberation Serif" w:hAnsi="Liberation Serif" w:cs="Liberation Serif"/>
          <w:color w:val="000000"/>
          <w:sz w:val="28"/>
          <w:szCs w:val="28"/>
          <w:lang w:eastAsia="ar-SA"/>
        </w:rPr>
      </w:pPr>
      <w:r>
        <w:rPr>
          <w:rFonts w:ascii="Liberation Serif" w:hAnsi="Liberation Serif" w:cs="Liberation Serif"/>
          <w:sz w:val="28"/>
          <w:szCs w:val="28"/>
          <w:lang w:eastAsia="ar-SA"/>
        </w:rPr>
        <w:t>Провести в феврале 2026</w:t>
      </w:r>
      <w:r w:rsidR="002F5528" w:rsidRPr="009F3CBB">
        <w:rPr>
          <w:rFonts w:ascii="Liberation Serif" w:hAnsi="Liberation Serif" w:cs="Liberation Serif"/>
          <w:sz w:val="28"/>
          <w:szCs w:val="28"/>
          <w:lang w:eastAsia="ar-SA"/>
        </w:rPr>
        <w:t xml:space="preserve"> года в Кушвинском муниципальном округе мероприятия, посвященные защитникам Отечества. </w:t>
      </w:r>
    </w:p>
    <w:p w:rsidR="002F5528" w:rsidRPr="009F3CBB" w:rsidRDefault="002F5528" w:rsidP="002F5528">
      <w:pPr>
        <w:numPr>
          <w:ilvl w:val="0"/>
          <w:numId w:val="1"/>
        </w:numPr>
        <w:ind w:left="0" w:firstLine="85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F3CBB">
        <w:rPr>
          <w:rFonts w:ascii="Liberation Serif" w:hAnsi="Liberation Serif" w:cs="Liberation Serif"/>
          <w:sz w:val="28"/>
          <w:szCs w:val="28"/>
          <w:lang w:eastAsia="ar-SA"/>
        </w:rPr>
        <w:t xml:space="preserve">Утвердить план основных мероприятий, посвященных защитникам Отечества в Кушвинском муниципальном округе (прилагается).  </w:t>
      </w:r>
    </w:p>
    <w:p w:rsidR="002F5528" w:rsidRPr="009F3CBB" w:rsidRDefault="002F5528" w:rsidP="002F5528">
      <w:pPr>
        <w:numPr>
          <w:ilvl w:val="0"/>
          <w:numId w:val="1"/>
        </w:numPr>
        <w:ind w:left="0" w:firstLine="85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F3CBB">
        <w:rPr>
          <w:rFonts w:ascii="Liberation Serif" w:hAnsi="Liberation Serif" w:cs="Liberation Serif"/>
          <w:color w:val="000000"/>
          <w:sz w:val="28"/>
          <w:szCs w:val="28"/>
        </w:rPr>
        <w:t xml:space="preserve">Начальнику Управления образования Кушвинского муниципального округа, начальнику Управления физической культуры и спорта Кушвинского муниципального округа, начальнику Управления культуры Кушвинского муниципального округа организовать исполнение реализации плана основных мероприятий, утвержденного пунктом 2 настоящего постановления. </w:t>
      </w:r>
    </w:p>
    <w:p w:rsidR="002F5528" w:rsidRPr="009F3CBB" w:rsidRDefault="002F5528" w:rsidP="002F5528">
      <w:pPr>
        <w:numPr>
          <w:ilvl w:val="0"/>
          <w:numId w:val="1"/>
        </w:numPr>
        <w:tabs>
          <w:tab w:val="left" w:pos="1276"/>
        </w:tabs>
        <w:ind w:left="0" w:firstLine="85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F3CBB">
        <w:rPr>
          <w:rFonts w:ascii="Liberation Serif" w:hAnsi="Liberation Serif" w:cs="Liberation Serif"/>
          <w:color w:val="000000"/>
          <w:sz w:val="28"/>
          <w:szCs w:val="28"/>
        </w:rPr>
        <w:t xml:space="preserve">Директору муниципального казенного учреждения Кушвинского муниципального округа «Телерадиокомитет» информировать население Кушвинского муниципального округа о проведении мероприятий, посвященных защитникам Отечества, в Кушвинском муниципального округе и итогах их реализации. </w:t>
      </w:r>
    </w:p>
    <w:p w:rsidR="002F5528" w:rsidRPr="009F3CBB" w:rsidRDefault="002F5528" w:rsidP="002F5528">
      <w:pPr>
        <w:numPr>
          <w:ilvl w:val="0"/>
          <w:numId w:val="1"/>
        </w:numPr>
        <w:ind w:left="0" w:firstLine="85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F3CBB">
        <w:rPr>
          <w:rFonts w:ascii="Liberation Serif" w:hAnsi="Liberation Serif" w:cs="Liberation Serif"/>
          <w:color w:val="000000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2F5528" w:rsidRPr="009F3CBB" w:rsidRDefault="002F5528" w:rsidP="002F5528">
      <w:pPr>
        <w:numPr>
          <w:ilvl w:val="0"/>
          <w:numId w:val="1"/>
        </w:numPr>
        <w:ind w:left="0" w:firstLine="85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F3CBB">
        <w:rPr>
          <w:rFonts w:ascii="Liberation Serif" w:hAnsi="Liberation Serif" w:cs="Liberation Serif"/>
          <w:color w:val="000000"/>
          <w:sz w:val="28"/>
          <w:szCs w:val="28"/>
        </w:rPr>
        <w:t>Контроль за исполнением настоящего постановления возложить на заместителя главы Кушвинского муниципального округа.</w:t>
      </w:r>
    </w:p>
    <w:p w:rsidR="002F5528" w:rsidRPr="009F3CBB" w:rsidRDefault="002F5528" w:rsidP="002F5528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F5528" w:rsidRPr="009F3CBB" w:rsidRDefault="002F5528" w:rsidP="002F5528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F5528" w:rsidRPr="004E2DD7" w:rsidRDefault="002F5528" w:rsidP="004E2DD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9F3CBB">
        <w:rPr>
          <w:rFonts w:ascii="Liberation Serif" w:hAnsi="Liberation Serif" w:cs="Liberation Serif"/>
          <w:color w:val="000000"/>
          <w:sz w:val="28"/>
          <w:szCs w:val="28"/>
        </w:rPr>
        <w:t xml:space="preserve">Глава Кушвинского </w:t>
      </w:r>
      <w:r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Pr="009F3CBB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</w:t>
      </w:r>
      <w:r w:rsidRPr="009F3CBB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9F3CBB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9F3CBB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9F3CBB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9F3CBB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М.В. Слепухин</w:t>
      </w:r>
    </w:p>
    <w:p w:rsidR="002D7A55" w:rsidRDefault="002D7A55">
      <w:bookmarkStart w:id="0" w:name="_GoBack"/>
      <w:bookmarkEnd w:id="0"/>
    </w:p>
    <w:sectPr w:rsidR="002D7A55" w:rsidSect="00B77016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2F5D"/>
    <w:multiLevelType w:val="hybridMultilevel"/>
    <w:tmpl w:val="5BD47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528"/>
    <w:rsid w:val="002D7A55"/>
    <w:rsid w:val="002F5528"/>
    <w:rsid w:val="004E2DD7"/>
    <w:rsid w:val="006019B6"/>
    <w:rsid w:val="008D7B7B"/>
    <w:rsid w:val="009F5110"/>
    <w:rsid w:val="00B7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28305"/>
  <w15:chartTrackingRefBased/>
  <w15:docId w15:val="{A30A9A9F-842C-4DE9-892B-97794FA4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5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9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19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2026-01-27T09:25:00Z</cp:lastPrinted>
  <dcterms:created xsi:type="dcterms:W3CDTF">2026-01-26T09:19:00Z</dcterms:created>
  <dcterms:modified xsi:type="dcterms:W3CDTF">2026-01-27T09:25:00Z</dcterms:modified>
</cp:coreProperties>
</file>